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F5E" w:rsidRPr="00DB675A" w:rsidRDefault="00DB675A" w:rsidP="00DB675A">
      <w:pPr>
        <w:spacing w:line="480" w:lineRule="auto"/>
        <w:rPr>
          <w:rFonts w:ascii="Times New Roman" w:hAnsi="Times New Roman" w:cs="Times New Roman"/>
        </w:rPr>
      </w:pPr>
      <w:r w:rsidRPr="00DB675A">
        <w:rPr>
          <w:rFonts w:ascii="Times New Roman" w:hAnsi="Times New Roman" w:cs="Times New Roman"/>
        </w:rPr>
        <w:t>Kelly Schaade</w:t>
      </w:r>
    </w:p>
    <w:p w:rsidR="00DB675A" w:rsidRPr="00205832" w:rsidRDefault="00DB675A" w:rsidP="00DB675A">
      <w:pPr>
        <w:spacing w:line="480" w:lineRule="auto"/>
        <w:rPr>
          <w:rFonts w:ascii="Times New Roman" w:hAnsi="Times New Roman" w:cs="Times New Roman"/>
        </w:rPr>
      </w:pPr>
      <w:r>
        <w:rPr>
          <w:rFonts w:ascii="Times New Roman" w:hAnsi="Times New Roman" w:cs="Times New Roman"/>
        </w:rPr>
        <w:t>WRTG 1320 – 1237</w:t>
      </w:r>
    </w:p>
    <w:p w:rsidR="00DB675A" w:rsidRPr="00205832" w:rsidRDefault="00DB675A" w:rsidP="00DB675A">
      <w:pPr>
        <w:spacing w:line="480" w:lineRule="auto"/>
        <w:rPr>
          <w:rFonts w:ascii="Times New Roman" w:hAnsi="Times New Roman" w:cs="Times New Roman"/>
        </w:rPr>
      </w:pPr>
      <w:r>
        <w:rPr>
          <w:rFonts w:ascii="Times New Roman" w:hAnsi="Times New Roman" w:cs="Times New Roman"/>
        </w:rPr>
        <w:t>Deb Moore</w:t>
      </w:r>
    </w:p>
    <w:p w:rsidR="00DB675A" w:rsidRDefault="00DB675A" w:rsidP="00DB675A">
      <w:pPr>
        <w:spacing w:line="480" w:lineRule="auto"/>
        <w:rPr>
          <w:rFonts w:ascii="Times New Roman" w:hAnsi="Times New Roman" w:cs="Times New Roman"/>
        </w:rPr>
      </w:pPr>
      <w:r>
        <w:rPr>
          <w:rFonts w:ascii="Times New Roman" w:hAnsi="Times New Roman" w:cs="Times New Roman"/>
        </w:rPr>
        <w:t>October 22, 2012</w:t>
      </w:r>
    </w:p>
    <w:p w:rsidR="00865A16" w:rsidRDefault="00D450F9" w:rsidP="00865A16">
      <w:pPr>
        <w:spacing w:line="480" w:lineRule="auto"/>
        <w:jc w:val="center"/>
        <w:rPr>
          <w:rFonts w:ascii="Times New Roman" w:hAnsi="Times New Roman" w:cs="Times New Roman"/>
        </w:rPr>
      </w:pPr>
      <w:r>
        <w:rPr>
          <w:rFonts w:ascii="Times New Roman" w:hAnsi="Times New Roman" w:cs="Times New Roman"/>
        </w:rPr>
        <w:t>Hardships on Single Parents</w:t>
      </w:r>
    </w:p>
    <w:p w:rsidR="00865A16" w:rsidRDefault="00865A16" w:rsidP="003E4638">
      <w:pPr>
        <w:spacing w:line="480" w:lineRule="auto"/>
        <w:rPr>
          <w:rFonts w:ascii="Times New Roman" w:hAnsi="Times New Roman" w:cs="Times New Roman"/>
          <w:sz w:val="24"/>
          <w:szCs w:val="24"/>
        </w:rPr>
      </w:pPr>
    </w:p>
    <w:p w:rsidR="003E4638" w:rsidRDefault="003E4638" w:rsidP="003E4638">
      <w:pPr>
        <w:spacing w:line="480" w:lineRule="auto"/>
        <w:rPr>
          <w:rFonts w:ascii="Times New Roman" w:hAnsi="Times New Roman" w:cs="Times New Roman"/>
          <w:sz w:val="24"/>
          <w:szCs w:val="24"/>
        </w:rPr>
      </w:pPr>
      <w:r>
        <w:rPr>
          <w:rFonts w:ascii="Times New Roman" w:hAnsi="Times New Roman" w:cs="Times New Roman"/>
          <w:sz w:val="24"/>
          <w:szCs w:val="24"/>
        </w:rPr>
        <w:tab/>
      </w:r>
      <w:r w:rsidR="0076795D">
        <w:rPr>
          <w:rFonts w:ascii="Times New Roman" w:hAnsi="Times New Roman" w:cs="Times New Roman"/>
          <w:sz w:val="24"/>
          <w:szCs w:val="24"/>
        </w:rPr>
        <w:t>In today’s society the view of</w:t>
      </w:r>
      <w:r w:rsidR="00B87456">
        <w:rPr>
          <w:rFonts w:ascii="Times New Roman" w:hAnsi="Times New Roman" w:cs="Times New Roman"/>
          <w:sz w:val="24"/>
          <w:szCs w:val="24"/>
        </w:rPr>
        <w:t xml:space="preserve"> what a “</w:t>
      </w:r>
      <w:r w:rsidR="0076795D">
        <w:rPr>
          <w:rFonts w:ascii="Times New Roman" w:hAnsi="Times New Roman" w:cs="Times New Roman"/>
          <w:sz w:val="24"/>
          <w:szCs w:val="24"/>
        </w:rPr>
        <w:t>family</w:t>
      </w:r>
      <w:r w:rsidR="00B87456">
        <w:rPr>
          <w:rFonts w:ascii="Times New Roman" w:hAnsi="Times New Roman" w:cs="Times New Roman"/>
          <w:sz w:val="24"/>
          <w:szCs w:val="24"/>
        </w:rPr>
        <w:t>” is, is constantly changing from day to day</w:t>
      </w:r>
      <w:r w:rsidR="0076795D">
        <w:rPr>
          <w:rFonts w:ascii="Times New Roman" w:hAnsi="Times New Roman" w:cs="Times New Roman"/>
          <w:sz w:val="24"/>
          <w:szCs w:val="24"/>
        </w:rPr>
        <w:t xml:space="preserve">. </w:t>
      </w:r>
      <w:r w:rsidR="00B87456">
        <w:rPr>
          <w:rFonts w:ascii="Times New Roman" w:hAnsi="Times New Roman" w:cs="Times New Roman"/>
          <w:sz w:val="24"/>
          <w:szCs w:val="24"/>
        </w:rPr>
        <w:t xml:space="preserve"> </w:t>
      </w:r>
      <w:r w:rsidR="00CB425A">
        <w:rPr>
          <w:rFonts w:ascii="Times New Roman" w:hAnsi="Times New Roman" w:cs="Times New Roman"/>
          <w:sz w:val="24"/>
          <w:szCs w:val="24"/>
        </w:rPr>
        <w:t>A</w:t>
      </w:r>
      <w:r w:rsidR="00AE54BF">
        <w:rPr>
          <w:rFonts w:ascii="Times New Roman" w:hAnsi="Times New Roman" w:cs="Times New Roman"/>
          <w:sz w:val="24"/>
          <w:szCs w:val="24"/>
        </w:rPr>
        <w:t>uthors</w:t>
      </w:r>
      <w:r w:rsidR="00E021B6">
        <w:rPr>
          <w:rFonts w:ascii="Times New Roman" w:hAnsi="Times New Roman" w:cs="Times New Roman"/>
          <w:sz w:val="24"/>
          <w:szCs w:val="24"/>
        </w:rPr>
        <w:t xml:space="preserve"> Lynn Olcott in “The Ballad of a Single Mother”</w:t>
      </w:r>
      <w:r w:rsidR="00AE54BF">
        <w:rPr>
          <w:rFonts w:ascii="Times New Roman" w:hAnsi="Times New Roman" w:cs="Times New Roman"/>
          <w:sz w:val="24"/>
          <w:szCs w:val="24"/>
        </w:rPr>
        <w:t>, R</w:t>
      </w:r>
      <w:r w:rsidR="00E021B6">
        <w:rPr>
          <w:rFonts w:ascii="Times New Roman" w:hAnsi="Times New Roman" w:cs="Times New Roman"/>
          <w:sz w:val="24"/>
          <w:szCs w:val="24"/>
        </w:rPr>
        <w:t>ebecca Blank in “Absent Fathers: Why Don’t We Ever talk About the Unmarried Men?”</w:t>
      </w:r>
      <w:r w:rsidR="00AE54BF">
        <w:rPr>
          <w:rFonts w:ascii="Times New Roman" w:hAnsi="Times New Roman" w:cs="Times New Roman"/>
          <w:sz w:val="24"/>
          <w:szCs w:val="24"/>
        </w:rPr>
        <w:t xml:space="preserve"> to</w:t>
      </w:r>
      <w:r w:rsidR="00D450F9">
        <w:rPr>
          <w:rFonts w:ascii="Times New Roman" w:hAnsi="Times New Roman" w:cs="Times New Roman"/>
          <w:sz w:val="24"/>
          <w:szCs w:val="24"/>
        </w:rPr>
        <w:t xml:space="preserve"> “The Pursuit of </w:t>
      </w:r>
      <w:commentRangeStart w:id="0"/>
      <w:proofErr w:type="spellStart"/>
      <w:r w:rsidR="00D450F9">
        <w:rPr>
          <w:rFonts w:ascii="Times New Roman" w:hAnsi="Times New Roman" w:cs="Times New Roman"/>
          <w:sz w:val="24"/>
          <w:szCs w:val="24"/>
        </w:rPr>
        <w:t>Happyness</w:t>
      </w:r>
      <w:commentRangeEnd w:id="0"/>
      <w:proofErr w:type="spellEnd"/>
      <w:r w:rsidR="00FD6800">
        <w:rPr>
          <w:rStyle w:val="CommentReference"/>
        </w:rPr>
        <w:commentReference w:id="0"/>
      </w:r>
      <w:r w:rsidR="00D450F9">
        <w:rPr>
          <w:rFonts w:ascii="Times New Roman" w:hAnsi="Times New Roman" w:cs="Times New Roman"/>
          <w:sz w:val="24"/>
          <w:szCs w:val="24"/>
        </w:rPr>
        <w:t xml:space="preserve">” written by </w:t>
      </w:r>
      <w:hyperlink r:id="rId6" w:tooltip="Steven Conrad" w:history="1">
        <w:r w:rsidR="00D450F9" w:rsidRPr="00D450F9">
          <w:rPr>
            <w:rStyle w:val="Hyperlink"/>
            <w:rFonts w:ascii="Times New Roman" w:hAnsi="Times New Roman" w:cs="Times New Roman"/>
            <w:color w:val="auto"/>
            <w:sz w:val="24"/>
            <w:szCs w:val="24"/>
            <w:u w:val="none"/>
          </w:rPr>
          <w:t>Steven Conrad</w:t>
        </w:r>
      </w:hyperlink>
      <w:r w:rsidR="00E021B6">
        <w:rPr>
          <w:rFonts w:ascii="Times New Roman" w:hAnsi="Times New Roman" w:cs="Times New Roman"/>
          <w:sz w:val="24"/>
          <w:szCs w:val="24"/>
        </w:rPr>
        <w:t>. All</w:t>
      </w:r>
      <w:r w:rsidR="00AE54BF">
        <w:rPr>
          <w:rFonts w:ascii="Times New Roman" w:hAnsi="Times New Roman" w:cs="Times New Roman"/>
          <w:sz w:val="24"/>
          <w:szCs w:val="24"/>
        </w:rPr>
        <w:t xml:space="preserve"> share common op</w:t>
      </w:r>
      <w:r w:rsidR="00CB425A">
        <w:rPr>
          <w:rFonts w:ascii="Times New Roman" w:hAnsi="Times New Roman" w:cs="Times New Roman"/>
          <w:sz w:val="24"/>
          <w:szCs w:val="24"/>
        </w:rPr>
        <w:t xml:space="preserve">inions and subtopics in their short pieces of work when it comes to </w:t>
      </w:r>
      <w:r w:rsidR="00E021B6">
        <w:rPr>
          <w:rFonts w:ascii="Times New Roman" w:hAnsi="Times New Roman" w:cs="Times New Roman"/>
          <w:sz w:val="24"/>
          <w:szCs w:val="24"/>
        </w:rPr>
        <w:t xml:space="preserve">the </w:t>
      </w:r>
      <w:r w:rsidR="00E021B6" w:rsidRPr="006C67CC">
        <w:rPr>
          <w:rFonts w:ascii="Times New Roman" w:hAnsi="Times New Roman" w:cs="Times New Roman"/>
          <w:sz w:val="24"/>
          <w:szCs w:val="24"/>
          <w:highlight w:val="yellow"/>
        </w:rPr>
        <w:t>hardships o</w:t>
      </w:r>
      <w:r w:rsidR="00E021B6" w:rsidRPr="00E021B6">
        <w:rPr>
          <w:rFonts w:ascii="Times New Roman" w:hAnsi="Times New Roman" w:cs="Times New Roman"/>
          <w:sz w:val="24"/>
          <w:szCs w:val="24"/>
          <w:highlight w:val="yellow"/>
        </w:rPr>
        <w:t xml:space="preserve">f being </w:t>
      </w:r>
      <w:r w:rsidR="00D450F9">
        <w:rPr>
          <w:rFonts w:ascii="Times New Roman" w:hAnsi="Times New Roman" w:cs="Times New Roman"/>
          <w:sz w:val="24"/>
          <w:szCs w:val="24"/>
          <w:highlight w:val="yellow"/>
        </w:rPr>
        <w:t>a single parent</w:t>
      </w:r>
      <w:r w:rsidR="00E021B6" w:rsidRPr="00E021B6">
        <w:rPr>
          <w:rFonts w:ascii="Times New Roman" w:hAnsi="Times New Roman" w:cs="Times New Roman"/>
          <w:sz w:val="24"/>
          <w:szCs w:val="24"/>
          <w:highlight w:val="yellow"/>
        </w:rPr>
        <w:t xml:space="preserve"> and having a family can bring on a person</w:t>
      </w:r>
      <w:r w:rsidR="00E021B6">
        <w:rPr>
          <w:rFonts w:ascii="Times New Roman" w:hAnsi="Times New Roman" w:cs="Times New Roman"/>
          <w:sz w:val="24"/>
          <w:szCs w:val="24"/>
        </w:rPr>
        <w:t xml:space="preserve">. </w:t>
      </w:r>
    </w:p>
    <w:p w:rsidR="006C67CC" w:rsidRDefault="006C67CC"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Ballad of a Single Mother” Lynn Olcott </w:t>
      </w:r>
      <w:r w:rsidR="00D450F9">
        <w:rPr>
          <w:rFonts w:ascii="Times New Roman" w:hAnsi="Times New Roman" w:cs="Times New Roman"/>
          <w:sz w:val="24"/>
          <w:szCs w:val="24"/>
        </w:rPr>
        <w:t>s</w:t>
      </w:r>
      <w:r>
        <w:rPr>
          <w:rFonts w:ascii="Times New Roman" w:hAnsi="Times New Roman" w:cs="Times New Roman"/>
          <w:sz w:val="24"/>
          <w:szCs w:val="24"/>
        </w:rPr>
        <w:t xml:space="preserve">hows the many trials and tribulations she had to go through to provide for her children </w:t>
      </w:r>
      <w:r w:rsidR="000A5EB5">
        <w:rPr>
          <w:rFonts w:ascii="Times New Roman" w:hAnsi="Times New Roman" w:cs="Times New Roman"/>
          <w:sz w:val="24"/>
          <w:szCs w:val="24"/>
        </w:rPr>
        <w:t>while being a single mother. “One year, I lost my job. I quickly took another, but at a much lower salary. My Son was a talented soccer player, and I could no longer afford the fee for him to play.”</w:t>
      </w:r>
      <w:r w:rsidR="000A5EB5" w:rsidRPr="000A5EB5">
        <w:t xml:space="preserve"> </w:t>
      </w:r>
      <w:r w:rsidR="000A5EB5" w:rsidRPr="000A5EB5">
        <w:rPr>
          <w:rFonts w:ascii="Times New Roman" w:hAnsi="Times New Roman" w:cs="Times New Roman"/>
          <w:sz w:val="24"/>
          <w:szCs w:val="24"/>
        </w:rPr>
        <w:t>(</w:t>
      </w:r>
      <w:proofErr w:type="spellStart"/>
      <w:r w:rsidR="000A5EB5" w:rsidRPr="000A5EB5">
        <w:rPr>
          <w:rFonts w:ascii="Times New Roman" w:hAnsi="Times New Roman" w:cs="Times New Roman"/>
          <w:sz w:val="24"/>
          <w:szCs w:val="24"/>
        </w:rPr>
        <w:t>Olcott</w:t>
      </w:r>
      <w:proofErr w:type="spellEnd"/>
      <w:r w:rsidR="000A5EB5" w:rsidRPr="000A5EB5">
        <w:rPr>
          <w:rFonts w:ascii="Times New Roman" w:hAnsi="Times New Roman" w:cs="Times New Roman"/>
          <w:sz w:val="24"/>
          <w:szCs w:val="24"/>
        </w:rPr>
        <w:t xml:space="preserve"> 447)</w:t>
      </w:r>
      <w:commentRangeStart w:id="1"/>
      <w:r w:rsidR="000A5EB5">
        <w:rPr>
          <w:rFonts w:ascii="Times New Roman" w:hAnsi="Times New Roman" w:cs="Times New Roman"/>
          <w:sz w:val="24"/>
          <w:szCs w:val="24"/>
        </w:rPr>
        <w:t xml:space="preserve"> </w:t>
      </w:r>
      <w:commentRangeEnd w:id="1"/>
      <w:r w:rsidR="00FD6800">
        <w:rPr>
          <w:rStyle w:val="CommentReference"/>
        </w:rPr>
        <w:commentReference w:id="1"/>
      </w:r>
      <w:r w:rsidR="000A5EB5">
        <w:rPr>
          <w:rFonts w:ascii="Times New Roman" w:hAnsi="Times New Roman" w:cs="Times New Roman"/>
          <w:sz w:val="24"/>
          <w:szCs w:val="24"/>
        </w:rPr>
        <w:t xml:space="preserve">She did everything possible for her family even if that meant she couldn’t be there every second of their very important adolescent years like she states “Over the years I used every child-care arrangement known to woman. I missed a lot of milestones. Day-care workers toilet-trained my babies and wrote me </w:t>
      </w:r>
      <w:commentRangeStart w:id="2"/>
      <w:r w:rsidR="000A5EB5">
        <w:rPr>
          <w:rFonts w:ascii="Times New Roman" w:hAnsi="Times New Roman" w:cs="Times New Roman"/>
          <w:sz w:val="24"/>
          <w:szCs w:val="24"/>
        </w:rPr>
        <w:t>note</w:t>
      </w:r>
      <w:commentRangeEnd w:id="2"/>
      <w:r w:rsidR="00FD6800">
        <w:rPr>
          <w:rStyle w:val="CommentReference"/>
        </w:rPr>
        <w:commentReference w:id="2"/>
      </w:r>
      <w:r w:rsidR="000A5EB5">
        <w:rPr>
          <w:rFonts w:ascii="Times New Roman" w:hAnsi="Times New Roman" w:cs="Times New Roman"/>
          <w:sz w:val="24"/>
          <w:szCs w:val="24"/>
        </w:rPr>
        <w:t xml:space="preserve"> about their days.” (</w:t>
      </w:r>
      <w:proofErr w:type="spellStart"/>
      <w:r w:rsidR="000A5EB5">
        <w:rPr>
          <w:rFonts w:ascii="Times New Roman" w:hAnsi="Times New Roman" w:cs="Times New Roman"/>
          <w:sz w:val="24"/>
          <w:szCs w:val="24"/>
        </w:rPr>
        <w:t>Olcott</w:t>
      </w:r>
      <w:proofErr w:type="spellEnd"/>
      <w:r w:rsidR="000A5EB5">
        <w:rPr>
          <w:rFonts w:ascii="Times New Roman" w:hAnsi="Times New Roman" w:cs="Times New Roman"/>
          <w:sz w:val="24"/>
          <w:szCs w:val="24"/>
        </w:rPr>
        <w:t xml:space="preserve"> 446)</w:t>
      </w:r>
      <w:commentRangeStart w:id="3"/>
      <w:r w:rsidR="000A5EB5">
        <w:rPr>
          <w:rFonts w:ascii="Times New Roman" w:hAnsi="Times New Roman" w:cs="Times New Roman"/>
          <w:sz w:val="24"/>
          <w:szCs w:val="24"/>
        </w:rPr>
        <w:t xml:space="preserve"> </w:t>
      </w:r>
      <w:commentRangeEnd w:id="3"/>
      <w:r w:rsidR="00FD6800">
        <w:rPr>
          <w:rStyle w:val="CommentReference"/>
        </w:rPr>
        <w:commentReference w:id="3"/>
      </w:r>
      <w:r w:rsidR="00AE439C">
        <w:rPr>
          <w:rFonts w:ascii="Times New Roman" w:hAnsi="Times New Roman" w:cs="Times New Roman"/>
          <w:sz w:val="24"/>
          <w:szCs w:val="24"/>
        </w:rPr>
        <w:t xml:space="preserve">In Absent Fathers Rebecca </w:t>
      </w:r>
      <w:r w:rsidR="00B0495D">
        <w:rPr>
          <w:rFonts w:ascii="Times New Roman" w:hAnsi="Times New Roman" w:cs="Times New Roman"/>
          <w:sz w:val="24"/>
          <w:szCs w:val="24"/>
        </w:rPr>
        <w:t xml:space="preserve">Blank </w:t>
      </w:r>
      <w:r w:rsidR="005E17DF">
        <w:rPr>
          <w:rFonts w:ascii="Times New Roman" w:hAnsi="Times New Roman" w:cs="Times New Roman"/>
          <w:sz w:val="24"/>
          <w:szCs w:val="24"/>
        </w:rPr>
        <w:t>adds</w:t>
      </w:r>
      <w:r w:rsidR="00B0495D">
        <w:rPr>
          <w:rFonts w:ascii="Times New Roman" w:hAnsi="Times New Roman" w:cs="Times New Roman"/>
          <w:sz w:val="24"/>
          <w:szCs w:val="24"/>
        </w:rPr>
        <w:t xml:space="preserve"> that “Many less-skilled single mothers find it difficult to escape poverty through their own earnings” (441)</w:t>
      </w:r>
      <w:commentRangeStart w:id="4"/>
      <w:r w:rsidR="00B0495D">
        <w:rPr>
          <w:rFonts w:ascii="Times New Roman" w:hAnsi="Times New Roman" w:cs="Times New Roman"/>
          <w:sz w:val="24"/>
          <w:szCs w:val="24"/>
        </w:rPr>
        <w:t xml:space="preserve"> </w:t>
      </w:r>
      <w:commentRangeEnd w:id="4"/>
      <w:r w:rsidR="00FD6800">
        <w:rPr>
          <w:rStyle w:val="CommentReference"/>
        </w:rPr>
        <w:commentReference w:id="4"/>
      </w:r>
    </w:p>
    <w:p w:rsidR="00B0495D" w:rsidRDefault="00B0495D" w:rsidP="003E463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Women aren’t the only ones that have hardships when it comes to today’s </w:t>
      </w:r>
      <w:r w:rsidR="00EA4507">
        <w:rPr>
          <w:rFonts w:ascii="Times New Roman" w:hAnsi="Times New Roman" w:cs="Times New Roman"/>
          <w:sz w:val="24"/>
          <w:szCs w:val="24"/>
        </w:rPr>
        <w:t>society;</w:t>
      </w:r>
      <w:r>
        <w:rPr>
          <w:rFonts w:ascii="Times New Roman" w:hAnsi="Times New Roman" w:cs="Times New Roman"/>
          <w:sz w:val="24"/>
          <w:szCs w:val="24"/>
        </w:rPr>
        <w:t xml:space="preserve"> men have a lot of pressure as well.</w:t>
      </w:r>
      <w:r w:rsidR="00D450F9">
        <w:rPr>
          <w:rFonts w:ascii="Times New Roman" w:hAnsi="Times New Roman" w:cs="Times New Roman"/>
          <w:sz w:val="24"/>
          <w:szCs w:val="24"/>
        </w:rPr>
        <w:t xml:space="preserve"> </w:t>
      </w:r>
      <w:r w:rsidR="008E569B">
        <w:rPr>
          <w:rFonts w:ascii="Times New Roman" w:hAnsi="Times New Roman" w:cs="Times New Roman"/>
          <w:sz w:val="24"/>
          <w:szCs w:val="24"/>
        </w:rPr>
        <w:t xml:space="preserve">We don’t often tend to look at the absent fathers point of view of things because mainly it is the single mothers that are in the spot light but what really is behind the men that are affected by the fact that they cannot support their children. </w:t>
      </w:r>
      <w:r w:rsidR="00840EA6">
        <w:rPr>
          <w:rFonts w:ascii="Times New Roman" w:hAnsi="Times New Roman" w:cs="Times New Roman"/>
          <w:sz w:val="24"/>
          <w:szCs w:val="24"/>
        </w:rPr>
        <w:t>“The</w:t>
      </w:r>
      <w:r w:rsidR="00132991">
        <w:rPr>
          <w:rFonts w:ascii="Times New Roman" w:hAnsi="Times New Roman" w:cs="Times New Roman"/>
          <w:sz w:val="24"/>
          <w:szCs w:val="24"/>
        </w:rPr>
        <w:t xml:space="preserve"> lives of poor single </w:t>
      </w:r>
      <w:r w:rsidR="00840EA6">
        <w:rPr>
          <w:rFonts w:ascii="Times New Roman" w:hAnsi="Times New Roman" w:cs="Times New Roman"/>
          <w:sz w:val="24"/>
          <w:szCs w:val="24"/>
        </w:rPr>
        <w:t>men are</w:t>
      </w:r>
      <w:r w:rsidR="00132991">
        <w:rPr>
          <w:rFonts w:ascii="Times New Roman" w:hAnsi="Times New Roman" w:cs="Times New Roman"/>
          <w:sz w:val="24"/>
          <w:szCs w:val="24"/>
        </w:rPr>
        <w:t xml:space="preserve"> much less well </w:t>
      </w:r>
      <w:r w:rsidR="00840EA6">
        <w:rPr>
          <w:rFonts w:ascii="Times New Roman" w:hAnsi="Times New Roman" w:cs="Times New Roman"/>
          <w:sz w:val="24"/>
          <w:szCs w:val="24"/>
        </w:rPr>
        <w:t>understood</w:t>
      </w:r>
      <w:r w:rsidR="00132991">
        <w:rPr>
          <w:rFonts w:ascii="Times New Roman" w:hAnsi="Times New Roman" w:cs="Times New Roman"/>
          <w:sz w:val="24"/>
          <w:szCs w:val="24"/>
        </w:rPr>
        <w:t>, since these men typically have less contact with the public and private organizations that serve the poor. By most accounts</w:t>
      </w:r>
      <w:r w:rsidR="00840EA6">
        <w:rPr>
          <w:rFonts w:ascii="Times New Roman" w:hAnsi="Times New Roman" w:cs="Times New Roman"/>
          <w:sz w:val="24"/>
          <w:szCs w:val="24"/>
        </w:rPr>
        <w:t>, poor unmarried men exhibit far more behavioral problems than single mothers, despite the fact that much of the policy discussion focuses on the mothers.” (Blank 441)</w:t>
      </w:r>
      <w:commentRangeStart w:id="5"/>
      <w:r w:rsidR="00840EA6">
        <w:rPr>
          <w:rFonts w:ascii="Times New Roman" w:hAnsi="Times New Roman" w:cs="Times New Roman"/>
          <w:sz w:val="24"/>
          <w:szCs w:val="24"/>
        </w:rPr>
        <w:t xml:space="preserve"> </w:t>
      </w:r>
      <w:commentRangeEnd w:id="5"/>
      <w:r w:rsidR="00FD6800">
        <w:rPr>
          <w:rStyle w:val="CommentReference"/>
        </w:rPr>
        <w:commentReference w:id="5"/>
      </w:r>
      <w:r w:rsidR="00840EA6">
        <w:rPr>
          <w:rFonts w:ascii="Times New Roman" w:hAnsi="Times New Roman" w:cs="Times New Roman"/>
          <w:sz w:val="24"/>
          <w:szCs w:val="24"/>
        </w:rPr>
        <w:t xml:space="preserve"> </w:t>
      </w:r>
      <w:r w:rsidR="00D450F9">
        <w:rPr>
          <w:rFonts w:ascii="Times New Roman" w:hAnsi="Times New Roman" w:cs="Times New Roman"/>
          <w:sz w:val="24"/>
          <w:szCs w:val="24"/>
        </w:rPr>
        <w:t xml:space="preserve"> </w:t>
      </w:r>
    </w:p>
    <w:p w:rsidR="00D450F9" w:rsidRDefault="00D450F9"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“Pursuit of </w:t>
      </w:r>
      <w:commentRangeStart w:id="6"/>
      <w:proofErr w:type="spellStart"/>
      <w:r>
        <w:rPr>
          <w:rFonts w:ascii="Times New Roman" w:hAnsi="Times New Roman" w:cs="Times New Roman"/>
          <w:sz w:val="24"/>
          <w:szCs w:val="24"/>
        </w:rPr>
        <w:t>Happyness</w:t>
      </w:r>
      <w:commentRangeEnd w:id="6"/>
      <w:proofErr w:type="spellEnd"/>
      <w:r w:rsidR="00FD6800">
        <w:rPr>
          <w:rStyle w:val="CommentReference"/>
        </w:rPr>
        <w:commentReference w:id="6"/>
      </w:r>
      <w:proofErr w:type="gramStart"/>
      <w:r>
        <w:rPr>
          <w:rFonts w:ascii="Times New Roman" w:hAnsi="Times New Roman" w:cs="Times New Roman"/>
          <w:sz w:val="24"/>
          <w:szCs w:val="24"/>
        </w:rPr>
        <w:t>”</w:t>
      </w:r>
      <w:commentRangeStart w:id="7"/>
      <w:r>
        <w:rPr>
          <w:rFonts w:ascii="Times New Roman" w:hAnsi="Times New Roman" w:cs="Times New Roman"/>
          <w:sz w:val="24"/>
          <w:szCs w:val="24"/>
        </w:rPr>
        <w:t xml:space="preserve"> </w:t>
      </w:r>
      <w:r w:rsidR="001B61BD">
        <w:rPr>
          <w:rFonts w:ascii="Times New Roman" w:hAnsi="Times New Roman" w:cs="Times New Roman"/>
          <w:sz w:val="24"/>
          <w:szCs w:val="24"/>
        </w:rPr>
        <w:t xml:space="preserve"> </w:t>
      </w:r>
      <w:commentRangeEnd w:id="7"/>
      <w:proofErr w:type="gramEnd"/>
      <w:r w:rsidR="00FD6800">
        <w:rPr>
          <w:rStyle w:val="CommentReference"/>
        </w:rPr>
        <w:commentReference w:id="7"/>
      </w:r>
      <w:commentRangeStart w:id="8"/>
      <w:r w:rsidR="001B61BD">
        <w:rPr>
          <w:rFonts w:ascii="Times New Roman" w:hAnsi="Times New Roman" w:cs="Times New Roman"/>
          <w:sz w:val="24"/>
          <w:szCs w:val="24"/>
        </w:rPr>
        <w:t>a movie based on real life is set i</w:t>
      </w:r>
      <w:r w:rsidR="001B61BD" w:rsidRPr="001B61BD">
        <w:rPr>
          <w:rFonts w:ascii="Times New Roman" w:hAnsi="Times New Roman" w:cs="Times New Roman"/>
          <w:sz w:val="24"/>
          <w:szCs w:val="24"/>
        </w:rPr>
        <w:t>n 1981, in San Francisco</w:t>
      </w:r>
      <w:commentRangeEnd w:id="8"/>
      <w:r w:rsidR="00DE2223">
        <w:rPr>
          <w:rStyle w:val="CommentReference"/>
        </w:rPr>
        <w:commentReference w:id="8"/>
      </w:r>
      <w:r w:rsidR="001B61BD" w:rsidRPr="001B61BD">
        <w:rPr>
          <w:rFonts w:ascii="Times New Roman" w:hAnsi="Times New Roman" w:cs="Times New Roman"/>
          <w:sz w:val="24"/>
          <w:szCs w:val="24"/>
        </w:rPr>
        <w:t xml:space="preserve">, the smart salesman and family man Chris Gardner invests the family savings in </w:t>
      </w:r>
      <w:proofErr w:type="spellStart"/>
      <w:r w:rsidR="001B61BD" w:rsidRPr="001B61BD">
        <w:rPr>
          <w:rFonts w:ascii="Times New Roman" w:hAnsi="Times New Roman" w:cs="Times New Roman"/>
          <w:sz w:val="24"/>
          <w:szCs w:val="24"/>
        </w:rPr>
        <w:t>Osteo</w:t>
      </w:r>
      <w:proofErr w:type="spellEnd"/>
      <w:r w:rsidR="001B61BD" w:rsidRPr="001B61BD">
        <w:rPr>
          <w:rFonts w:ascii="Times New Roman" w:hAnsi="Times New Roman" w:cs="Times New Roman"/>
          <w:sz w:val="24"/>
          <w:szCs w:val="24"/>
        </w:rPr>
        <w:t xml:space="preserve"> National bone-density scanners, an apparatus twice as expensive as an x-ray machine but </w:t>
      </w:r>
      <w:r w:rsidR="001B61BD">
        <w:rPr>
          <w:rFonts w:ascii="Times New Roman" w:hAnsi="Times New Roman" w:cs="Times New Roman"/>
          <w:sz w:val="24"/>
          <w:szCs w:val="24"/>
        </w:rPr>
        <w:t>has</w:t>
      </w:r>
      <w:r w:rsidR="001B61BD" w:rsidRPr="001B61BD">
        <w:rPr>
          <w:rFonts w:ascii="Times New Roman" w:hAnsi="Times New Roman" w:cs="Times New Roman"/>
          <w:sz w:val="24"/>
          <w:szCs w:val="24"/>
        </w:rPr>
        <w:t xml:space="preserve"> a slightly clearer image. This </w:t>
      </w:r>
      <w:r w:rsidR="001B61BD">
        <w:rPr>
          <w:rFonts w:ascii="Times New Roman" w:hAnsi="Times New Roman" w:cs="Times New Roman"/>
          <w:sz w:val="24"/>
          <w:szCs w:val="24"/>
        </w:rPr>
        <w:t xml:space="preserve">decision </w:t>
      </w:r>
      <w:r w:rsidR="001B61BD" w:rsidRPr="001B61BD">
        <w:rPr>
          <w:rFonts w:ascii="Times New Roman" w:hAnsi="Times New Roman" w:cs="Times New Roman"/>
          <w:sz w:val="24"/>
          <w:szCs w:val="24"/>
        </w:rPr>
        <w:t>financially breaks the family, bringing troubles to his relationship with his wife Linda, who leaves him and moves to New York where she has taken a job in a pizza parlor. Their son Christopher stays with Chris because he and his wife both know that he will be ab</w:t>
      </w:r>
      <w:r w:rsidR="00C848C7">
        <w:rPr>
          <w:rFonts w:ascii="Times New Roman" w:hAnsi="Times New Roman" w:cs="Times New Roman"/>
          <w:sz w:val="24"/>
          <w:szCs w:val="24"/>
        </w:rPr>
        <w:t xml:space="preserve">le to take better care of him. </w:t>
      </w:r>
      <w:r w:rsidR="001B61BD" w:rsidRPr="001B61BD">
        <w:rPr>
          <w:rFonts w:ascii="Times New Roman" w:hAnsi="Times New Roman" w:cs="Times New Roman"/>
          <w:sz w:val="24"/>
          <w:szCs w:val="24"/>
        </w:rPr>
        <w:t xml:space="preserve">Without any money or a wife, but committed to his son, </w:t>
      </w:r>
      <w:commentRangeStart w:id="9"/>
      <w:r w:rsidR="001B61BD" w:rsidRPr="001B61BD">
        <w:rPr>
          <w:rFonts w:ascii="Times New Roman" w:hAnsi="Times New Roman" w:cs="Times New Roman"/>
          <w:sz w:val="24"/>
          <w:szCs w:val="24"/>
        </w:rPr>
        <w:t xml:space="preserve">Chris sees a chance to fight for a stockbroker internship position at Dean Witter, offering a </w:t>
      </w:r>
      <w:r w:rsidR="00C848C7">
        <w:rPr>
          <w:rFonts w:ascii="Times New Roman" w:hAnsi="Times New Roman" w:cs="Times New Roman"/>
          <w:sz w:val="24"/>
          <w:szCs w:val="24"/>
        </w:rPr>
        <w:t>better</w:t>
      </w:r>
      <w:r w:rsidR="001B61BD" w:rsidRPr="001B61BD">
        <w:rPr>
          <w:rFonts w:ascii="Times New Roman" w:hAnsi="Times New Roman" w:cs="Times New Roman"/>
          <w:sz w:val="24"/>
          <w:szCs w:val="24"/>
        </w:rPr>
        <w:t xml:space="preserve"> career at the end of a six-month unpaid training period</w:t>
      </w:r>
      <w:commentRangeEnd w:id="9"/>
      <w:r w:rsidR="00DE2223">
        <w:rPr>
          <w:rStyle w:val="CommentReference"/>
        </w:rPr>
        <w:commentReference w:id="9"/>
      </w:r>
      <w:r w:rsidR="001B61BD" w:rsidRPr="001B61BD">
        <w:rPr>
          <w:rFonts w:ascii="Times New Roman" w:hAnsi="Times New Roman" w:cs="Times New Roman"/>
          <w:sz w:val="24"/>
          <w:szCs w:val="24"/>
        </w:rPr>
        <w:t xml:space="preserve">. During that period, Chris goes through a lot of hardship personally and professionally. When he thinks he is "stable," </w:t>
      </w:r>
      <w:commentRangeStart w:id="10"/>
      <w:r w:rsidR="001B61BD" w:rsidRPr="001B61BD">
        <w:rPr>
          <w:rFonts w:ascii="Times New Roman" w:hAnsi="Times New Roman" w:cs="Times New Roman"/>
          <w:sz w:val="24"/>
          <w:szCs w:val="24"/>
        </w:rPr>
        <w:t>he finds that he has lost $600 when the government takes the last bit of money in his bank a</w:t>
      </w:r>
      <w:r w:rsidR="00C848C7">
        <w:rPr>
          <w:rFonts w:ascii="Times New Roman" w:hAnsi="Times New Roman" w:cs="Times New Roman"/>
          <w:sz w:val="24"/>
          <w:szCs w:val="24"/>
        </w:rPr>
        <w:t>ccount for taxes.</w:t>
      </w:r>
      <w:commentRangeEnd w:id="10"/>
      <w:r w:rsidR="00DE2223">
        <w:rPr>
          <w:rStyle w:val="CommentReference"/>
        </w:rPr>
        <w:commentReference w:id="10"/>
      </w:r>
      <w:r w:rsidR="00C848C7">
        <w:rPr>
          <w:rFonts w:ascii="Times New Roman" w:hAnsi="Times New Roman" w:cs="Times New Roman"/>
          <w:sz w:val="24"/>
          <w:szCs w:val="24"/>
        </w:rPr>
        <w:t xml:space="preserve"> </w:t>
      </w:r>
      <w:commentRangeStart w:id="11"/>
      <w:r w:rsidR="00C848C7">
        <w:rPr>
          <w:rFonts w:ascii="Times New Roman" w:hAnsi="Times New Roman" w:cs="Times New Roman"/>
          <w:sz w:val="24"/>
          <w:szCs w:val="24"/>
        </w:rPr>
        <w:t>He is</w:t>
      </w:r>
      <w:r w:rsidR="001B61BD" w:rsidRPr="001B61BD">
        <w:rPr>
          <w:rFonts w:ascii="Times New Roman" w:hAnsi="Times New Roman" w:cs="Times New Roman"/>
          <w:sz w:val="24"/>
          <w:szCs w:val="24"/>
        </w:rPr>
        <w:t xml:space="preserve"> homeless because he can't pay his rent.</w:t>
      </w:r>
      <w:commentRangeEnd w:id="11"/>
      <w:r w:rsidR="00DE2223">
        <w:rPr>
          <w:rStyle w:val="CommentReference"/>
        </w:rPr>
        <w:commentReference w:id="11"/>
      </w:r>
      <w:r w:rsidR="001B61BD" w:rsidRPr="001B61BD">
        <w:rPr>
          <w:rFonts w:ascii="Times New Roman" w:hAnsi="Times New Roman" w:cs="Times New Roman"/>
          <w:sz w:val="24"/>
          <w:szCs w:val="24"/>
        </w:rPr>
        <w:t xml:space="preserve"> He is forced at one point to stay in a bathroom at a train station, and must scramble from work every day to the Glide Memorial United Methodist Church, which offers </w:t>
      </w:r>
      <w:r w:rsidR="00C848C7">
        <w:rPr>
          <w:rFonts w:ascii="Times New Roman" w:hAnsi="Times New Roman" w:cs="Times New Roman"/>
          <w:sz w:val="24"/>
          <w:szCs w:val="24"/>
        </w:rPr>
        <w:t>shelter to the homeless. He</w:t>
      </w:r>
      <w:r w:rsidR="001B61BD" w:rsidRPr="001B61BD">
        <w:rPr>
          <w:rFonts w:ascii="Times New Roman" w:hAnsi="Times New Roman" w:cs="Times New Roman"/>
          <w:sz w:val="24"/>
          <w:szCs w:val="24"/>
        </w:rPr>
        <w:t xml:space="preserve"> leave</w:t>
      </w:r>
      <w:r w:rsidR="00C848C7">
        <w:rPr>
          <w:rFonts w:ascii="Times New Roman" w:hAnsi="Times New Roman" w:cs="Times New Roman"/>
          <w:sz w:val="24"/>
          <w:szCs w:val="24"/>
        </w:rPr>
        <w:t>s</w:t>
      </w:r>
      <w:r w:rsidR="001B61BD" w:rsidRPr="001B61BD">
        <w:rPr>
          <w:rFonts w:ascii="Times New Roman" w:hAnsi="Times New Roman" w:cs="Times New Roman"/>
          <w:sz w:val="24"/>
          <w:szCs w:val="24"/>
        </w:rPr>
        <w:t xml:space="preserve"> work early every day so that he is there </w:t>
      </w:r>
      <w:bookmarkStart w:id="12" w:name="_GoBack"/>
      <w:bookmarkEnd w:id="12"/>
      <w:r w:rsidR="001B61BD" w:rsidRPr="001B61BD">
        <w:rPr>
          <w:rFonts w:ascii="Times New Roman" w:hAnsi="Times New Roman" w:cs="Times New Roman"/>
          <w:sz w:val="24"/>
          <w:szCs w:val="24"/>
        </w:rPr>
        <w:t xml:space="preserve">by 5:00 in the evening along with his son so that he may be assured of a place to sleep. One day, </w:t>
      </w:r>
      <w:r w:rsidR="001B61BD" w:rsidRPr="001B61BD">
        <w:rPr>
          <w:rFonts w:ascii="Times New Roman" w:hAnsi="Times New Roman" w:cs="Times New Roman"/>
          <w:sz w:val="24"/>
          <w:szCs w:val="24"/>
        </w:rPr>
        <w:lastRenderedPageBreak/>
        <w:t>he is called into an office and in it were the heads of Dean Witter. Chris thinks that he is about to be told the job will not be his. Then they tell him that he has been an excellent trainee and that tomorrow he will have to wear his shirt and tie again as it will be his first day as a broker. Chris struggles to hold back tears. Outside he begins to cry as the busy people of San Francisco walk past him. He rushes to his son's daycare, hugging him and knowing that after everything him and his son had been through things would be all right.</w:t>
      </w:r>
      <w:r w:rsidR="00C848C7">
        <w:rPr>
          <w:rFonts w:ascii="Times New Roman" w:hAnsi="Times New Roman" w:cs="Times New Roman"/>
          <w:sz w:val="24"/>
          <w:szCs w:val="24"/>
        </w:rPr>
        <w:t xml:space="preserve"> Lynn </w:t>
      </w:r>
      <w:proofErr w:type="spellStart"/>
      <w:r w:rsidR="00C848C7">
        <w:rPr>
          <w:rFonts w:ascii="Times New Roman" w:hAnsi="Times New Roman" w:cs="Times New Roman"/>
          <w:sz w:val="24"/>
          <w:szCs w:val="24"/>
        </w:rPr>
        <w:t>Olcotts</w:t>
      </w:r>
      <w:proofErr w:type="spellEnd"/>
      <w:r w:rsidR="00C848C7">
        <w:rPr>
          <w:rFonts w:ascii="Times New Roman" w:hAnsi="Times New Roman" w:cs="Times New Roman"/>
          <w:sz w:val="24"/>
          <w:szCs w:val="24"/>
        </w:rPr>
        <w:t xml:space="preserve"> writing about hardship is very similar to the one that went on in the Pursuit of </w:t>
      </w:r>
      <w:commentRangeStart w:id="13"/>
      <w:proofErr w:type="spellStart"/>
      <w:r w:rsidR="00C848C7">
        <w:rPr>
          <w:rFonts w:ascii="Times New Roman" w:hAnsi="Times New Roman" w:cs="Times New Roman"/>
          <w:sz w:val="24"/>
          <w:szCs w:val="24"/>
        </w:rPr>
        <w:t>Happyness</w:t>
      </w:r>
      <w:commentRangeEnd w:id="13"/>
      <w:proofErr w:type="spellEnd"/>
      <w:r w:rsidR="00FD6800">
        <w:rPr>
          <w:rStyle w:val="CommentReference"/>
        </w:rPr>
        <w:commentReference w:id="13"/>
      </w:r>
      <w:r w:rsidR="00C848C7">
        <w:rPr>
          <w:rFonts w:ascii="Times New Roman" w:hAnsi="Times New Roman" w:cs="Times New Roman"/>
          <w:sz w:val="24"/>
          <w:szCs w:val="24"/>
        </w:rPr>
        <w:t xml:space="preserve"> both parents ended up being single parents fighting to do whatever was possible for their children in every aspect needed. </w:t>
      </w:r>
      <w:r w:rsidR="005E17DF">
        <w:rPr>
          <w:rFonts w:ascii="Times New Roman" w:hAnsi="Times New Roman" w:cs="Times New Roman"/>
          <w:sz w:val="24"/>
          <w:szCs w:val="24"/>
        </w:rPr>
        <w:t xml:space="preserve"> Blank also supports the movie but stating that “</w:t>
      </w:r>
      <w:commentRangeStart w:id="14"/>
      <w:proofErr w:type="gramStart"/>
      <w:r w:rsidR="005E17DF">
        <w:rPr>
          <w:rFonts w:ascii="Times New Roman" w:hAnsi="Times New Roman" w:cs="Times New Roman"/>
          <w:sz w:val="24"/>
          <w:szCs w:val="24"/>
        </w:rPr>
        <w:t>..</w:t>
      </w:r>
      <w:commentRangeEnd w:id="14"/>
      <w:proofErr w:type="gramEnd"/>
      <w:r w:rsidR="00FD6800">
        <w:rPr>
          <w:rStyle w:val="CommentReference"/>
        </w:rPr>
        <w:commentReference w:id="14"/>
      </w:r>
      <w:proofErr w:type="gramStart"/>
      <w:r w:rsidR="005E17DF">
        <w:rPr>
          <w:rFonts w:ascii="Times New Roman" w:hAnsi="Times New Roman" w:cs="Times New Roman"/>
          <w:sz w:val="24"/>
          <w:szCs w:val="24"/>
        </w:rPr>
        <w:t>these</w:t>
      </w:r>
      <w:proofErr w:type="gramEnd"/>
      <w:r w:rsidR="005E17DF">
        <w:rPr>
          <w:rFonts w:ascii="Times New Roman" w:hAnsi="Times New Roman" w:cs="Times New Roman"/>
          <w:sz w:val="24"/>
          <w:szCs w:val="24"/>
        </w:rPr>
        <w:t xml:space="preserve"> men are at greater risk of being homeless.” (440</w:t>
      </w:r>
      <w:commentRangeStart w:id="15"/>
      <w:r w:rsidR="005E17DF">
        <w:rPr>
          <w:rFonts w:ascii="Times New Roman" w:hAnsi="Times New Roman" w:cs="Times New Roman"/>
          <w:sz w:val="24"/>
          <w:szCs w:val="24"/>
        </w:rPr>
        <w:t xml:space="preserve">) </w:t>
      </w:r>
      <w:proofErr w:type="gramStart"/>
      <w:r w:rsidR="005E17DF">
        <w:rPr>
          <w:rFonts w:ascii="Times New Roman" w:hAnsi="Times New Roman" w:cs="Times New Roman"/>
          <w:sz w:val="24"/>
          <w:szCs w:val="24"/>
        </w:rPr>
        <w:t>Which</w:t>
      </w:r>
      <w:commentRangeEnd w:id="15"/>
      <w:proofErr w:type="gramEnd"/>
      <w:r w:rsidR="00FD6800">
        <w:rPr>
          <w:rStyle w:val="CommentReference"/>
        </w:rPr>
        <w:commentReference w:id="15"/>
      </w:r>
      <w:r w:rsidR="005E17DF">
        <w:rPr>
          <w:rFonts w:ascii="Times New Roman" w:hAnsi="Times New Roman" w:cs="Times New Roman"/>
          <w:sz w:val="24"/>
          <w:szCs w:val="24"/>
        </w:rPr>
        <w:t xml:space="preserve"> in the Pursuit of </w:t>
      </w:r>
      <w:commentRangeStart w:id="16"/>
      <w:proofErr w:type="spellStart"/>
      <w:r w:rsidR="005E17DF">
        <w:rPr>
          <w:rFonts w:ascii="Times New Roman" w:hAnsi="Times New Roman" w:cs="Times New Roman"/>
          <w:sz w:val="24"/>
          <w:szCs w:val="24"/>
        </w:rPr>
        <w:t>Happyness</w:t>
      </w:r>
      <w:commentRangeEnd w:id="16"/>
      <w:proofErr w:type="spellEnd"/>
      <w:r w:rsidR="00FD6800">
        <w:rPr>
          <w:rStyle w:val="CommentReference"/>
        </w:rPr>
        <w:commentReference w:id="16"/>
      </w:r>
      <w:r w:rsidR="005E17DF">
        <w:rPr>
          <w:rFonts w:ascii="Times New Roman" w:hAnsi="Times New Roman" w:cs="Times New Roman"/>
          <w:sz w:val="24"/>
          <w:szCs w:val="24"/>
        </w:rPr>
        <w:t xml:space="preserve"> Chris was left to be a soul supporter of his little boy and with that at one point they became homeless. </w:t>
      </w:r>
    </w:p>
    <w:p w:rsidR="00020613" w:rsidRPr="001B61BD" w:rsidRDefault="00020613"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Rebecca Blank, Lynn Olcott and </w:t>
      </w:r>
      <w:hyperlink r:id="rId7" w:tooltip="Steven Conrad" w:history="1">
        <w:r w:rsidRPr="00D450F9">
          <w:rPr>
            <w:rStyle w:val="Hyperlink"/>
            <w:rFonts w:ascii="Times New Roman" w:hAnsi="Times New Roman" w:cs="Times New Roman"/>
            <w:color w:val="auto"/>
            <w:sz w:val="24"/>
            <w:szCs w:val="24"/>
            <w:u w:val="none"/>
          </w:rPr>
          <w:t>Steven Conrad</w:t>
        </w:r>
      </w:hyperlink>
      <w:r>
        <w:rPr>
          <w:rFonts w:ascii="Times New Roman" w:hAnsi="Times New Roman" w:cs="Times New Roman"/>
          <w:sz w:val="24"/>
          <w:szCs w:val="24"/>
        </w:rPr>
        <w:t xml:space="preserve"> </w:t>
      </w:r>
      <w:r w:rsidR="00CB3783">
        <w:rPr>
          <w:rFonts w:ascii="Times New Roman" w:hAnsi="Times New Roman" w:cs="Times New Roman"/>
          <w:sz w:val="24"/>
          <w:szCs w:val="24"/>
        </w:rPr>
        <w:t>state through either illustrations or a writing composition that being a single parent of any gender in any economy you have to go through a lot of hardships and testing times to provide for yourself as well as your family.</w:t>
      </w:r>
    </w:p>
    <w:p w:rsidR="00E021B6" w:rsidRDefault="00E021B6" w:rsidP="003E4638">
      <w:pPr>
        <w:spacing w:line="480" w:lineRule="auto"/>
        <w:rPr>
          <w:rFonts w:ascii="Times New Roman" w:hAnsi="Times New Roman" w:cs="Times New Roman"/>
          <w:sz w:val="24"/>
          <w:szCs w:val="24"/>
        </w:rPr>
      </w:pPr>
    </w:p>
    <w:p w:rsidR="00CB425A" w:rsidRPr="00FE5F98" w:rsidRDefault="00CB425A"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p>
    <w:p w:rsidR="00DB675A" w:rsidRDefault="00DB675A"/>
    <w:sectPr w:rsidR="00DB675A" w:rsidSect="00920F5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eorge" w:date="2012-10-30T08:24:00Z" w:initials="G">
    <w:p w:rsidR="00FD6800" w:rsidRDefault="00FD6800">
      <w:pPr>
        <w:pStyle w:val="CommentText"/>
      </w:pPr>
      <w:r>
        <w:rPr>
          <w:rStyle w:val="CommentReference"/>
        </w:rPr>
        <w:annotationRef/>
      </w:r>
      <w:r>
        <w:t>Happiness</w:t>
      </w:r>
    </w:p>
  </w:comment>
  <w:comment w:id="1" w:author="George" w:date="2012-10-30T08:33:00Z" w:initials="G">
    <w:p w:rsidR="00FD6800" w:rsidRDefault="00FD6800">
      <w:pPr>
        <w:pStyle w:val="CommentText"/>
      </w:pPr>
      <w:r>
        <w:rPr>
          <w:rStyle w:val="CommentReference"/>
        </w:rPr>
        <w:annotationRef/>
      </w:r>
      <w:r>
        <w:t>Need a period</w:t>
      </w:r>
    </w:p>
  </w:comment>
  <w:comment w:id="2" w:author="George" w:date="2012-10-30T08:32:00Z" w:initials="G">
    <w:p w:rsidR="00FD6800" w:rsidRDefault="00FD6800">
      <w:pPr>
        <w:pStyle w:val="CommentText"/>
      </w:pPr>
      <w:r>
        <w:rPr>
          <w:rStyle w:val="CommentReference"/>
        </w:rPr>
        <w:annotationRef/>
      </w:r>
      <w:r>
        <w:t>A note or notes?</w:t>
      </w:r>
    </w:p>
  </w:comment>
  <w:comment w:id="3" w:author="George" w:date="2012-10-30T08:33:00Z" w:initials="G">
    <w:p w:rsidR="00FD6800" w:rsidRDefault="00FD6800">
      <w:pPr>
        <w:pStyle w:val="CommentText"/>
      </w:pPr>
      <w:r>
        <w:rPr>
          <w:rStyle w:val="CommentReference"/>
        </w:rPr>
        <w:annotationRef/>
      </w:r>
      <w:proofErr w:type="gramStart"/>
      <w:r>
        <w:t>Need  a</w:t>
      </w:r>
      <w:proofErr w:type="gramEnd"/>
      <w:r>
        <w:t xml:space="preserve"> period</w:t>
      </w:r>
    </w:p>
  </w:comment>
  <w:comment w:id="4" w:author="George" w:date="2012-10-30T08:33:00Z" w:initials="G">
    <w:p w:rsidR="00FD6800" w:rsidRDefault="00FD6800">
      <w:pPr>
        <w:pStyle w:val="CommentText"/>
      </w:pPr>
      <w:r>
        <w:rPr>
          <w:rStyle w:val="CommentReference"/>
        </w:rPr>
        <w:annotationRef/>
      </w:r>
      <w:r>
        <w:t>Needs a period</w:t>
      </w:r>
    </w:p>
  </w:comment>
  <w:comment w:id="5" w:author="George" w:date="2012-10-30T08:33:00Z" w:initials="G">
    <w:p w:rsidR="00FD6800" w:rsidRDefault="00FD6800">
      <w:pPr>
        <w:pStyle w:val="CommentText"/>
      </w:pPr>
      <w:r>
        <w:rPr>
          <w:rStyle w:val="CommentReference"/>
        </w:rPr>
        <w:annotationRef/>
      </w:r>
      <w:r>
        <w:t>Needs a period</w:t>
      </w:r>
    </w:p>
  </w:comment>
  <w:comment w:id="6" w:author="George" w:date="2012-10-30T08:25:00Z" w:initials="G">
    <w:p w:rsidR="00FD6800" w:rsidRDefault="00FD6800">
      <w:pPr>
        <w:pStyle w:val="CommentText"/>
      </w:pPr>
      <w:r>
        <w:rPr>
          <w:rStyle w:val="CommentReference"/>
        </w:rPr>
        <w:annotationRef/>
      </w:r>
      <w:r>
        <w:t>Happiness</w:t>
      </w:r>
    </w:p>
  </w:comment>
  <w:comment w:id="7" w:author="George" w:date="2012-10-30T08:34:00Z" w:initials="G">
    <w:p w:rsidR="00FD6800" w:rsidRDefault="00FD6800">
      <w:pPr>
        <w:pStyle w:val="CommentText"/>
      </w:pPr>
      <w:r>
        <w:rPr>
          <w:rStyle w:val="CommentReference"/>
        </w:rPr>
        <w:annotationRef/>
      </w:r>
      <w:r>
        <w:t>Remove space</w:t>
      </w:r>
    </w:p>
  </w:comment>
  <w:comment w:id="8" w:author="George" w:date="2012-10-30T08:35:00Z" w:initials="G">
    <w:p w:rsidR="00DE2223" w:rsidRDefault="00DE2223">
      <w:pPr>
        <w:pStyle w:val="CommentText"/>
      </w:pPr>
      <w:r>
        <w:rPr>
          <w:rStyle w:val="CommentReference"/>
        </w:rPr>
        <w:annotationRef/>
      </w:r>
      <w:r>
        <w:t>Reword to make it flow better</w:t>
      </w:r>
    </w:p>
  </w:comment>
  <w:comment w:id="9" w:author="George" w:date="2012-10-30T08:38:00Z" w:initials="G">
    <w:p w:rsidR="00DE2223" w:rsidRDefault="00DE2223">
      <w:pPr>
        <w:pStyle w:val="CommentText"/>
      </w:pPr>
      <w:r>
        <w:rPr>
          <w:rStyle w:val="CommentReference"/>
        </w:rPr>
        <w:annotationRef/>
      </w:r>
      <w:r>
        <w:t>Reword to make it flow better.</w:t>
      </w:r>
    </w:p>
  </w:comment>
  <w:comment w:id="10" w:author="George" w:date="2012-10-30T08:39:00Z" w:initials="G">
    <w:p w:rsidR="00DE2223" w:rsidRDefault="00DE2223">
      <w:pPr>
        <w:pStyle w:val="CommentText"/>
      </w:pPr>
      <w:r>
        <w:rPr>
          <w:rStyle w:val="CommentReference"/>
        </w:rPr>
        <w:annotationRef/>
      </w:r>
      <w:r>
        <w:t xml:space="preserve">He finds that the </w:t>
      </w:r>
      <w:proofErr w:type="spellStart"/>
      <w:r>
        <w:t>gov.</w:t>
      </w:r>
      <w:proofErr w:type="spellEnd"/>
      <w:r>
        <w:t xml:space="preserve"> has taken $600 out of his bank account for taxes.</w:t>
      </w:r>
    </w:p>
  </w:comment>
  <w:comment w:id="11" w:author="George" w:date="2012-10-30T08:40:00Z" w:initials="G">
    <w:p w:rsidR="00DE2223" w:rsidRDefault="00DE2223">
      <w:pPr>
        <w:pStyle w:val="CommentText"/>
      </w:pPr>
      <w:r>
        <w:rPr>
          <w:rStyle w:val="CommentReference"/>
        </w:rPr>
        <w:annotationRef/>
      </w:r>
      <w:r>
        <w:t>Reword or try to combined it with the next sentence.</w:t>
      </w:r>
    </w:p>
  </w:comment>
  <w:comment w:id="13" w:author="George" w:date="2012-10-30T08:25:00Z" w:initials="G">
    <w:p w:rsidR="00FD6800" w:rsidRDefault="00FD6800">
      <w:pPr>
        <w:pStyle w:val="CommentText"/>
      </w:pPr>
      <w:r>
        <w:rPr>
          <w:rStyle w:val="CommentReference"/>
        </w:rPr>
        <w:annotationRef/>
      </w:r>
      <w:r>
        <w:t>Happiness</w:t>
      </w:r>
    </w:p>
  </w:comment>
  <w:comment w:id="14" w:author="George" w:date="2012-10-30T08:26:00Z" w:initials="G">
    <w:p w:rsidR="00FD6800" w:rsidRDefault="00FD6800">
      <w:pPr>
        <w:pStyle w:val="CommentText"/>
      </w:pPr>
      <w:r>
        <w:rPr>
          <w:rStyle w:val="CommentReference"/>
        </w:rPr>
        <w:annotationRef/>
      </w:r>
      <w:r>
        <w:t>Remove the space</w:t>
      </w:r>
    </w:p>
  </w:comment>
  <w:comment w:id="15" w:author="George" w:date="2012-10-30T08:29:00Z" w:initials="G">
    <w:p w:rsidR="00FD6800" w:rsidRDefault="00FD6800">
      <w:pPr>
        <w:pStyle w:val="CommentText"/>
      </w:pPr>
      <w:r>
        <w:rPr>
          <w:rStyle w:val="CommentReference"/>
        </w:rPr>
        <w:annotationRef/>
      </w:r>
      <w:r>
        <w:t xml:space="preserve">Put a period after </w:t>
      </w:r>
      <w:proofErr w:type="gramStart"/>
      <w:r>
        <w:t>the )</w:t>
      </w:r>
      <w:proofErr w:type="gramEnd"/>
      <w:r>
        <w:t xml:space="preserve"> if you are going to start a new sentence.</w:t>
      </w:r>
    </w:p>
  </w:comment>
  <w:comment w:id="16" w:author="George" w:date="2012-10-30T08:26:00Z" w:initials="G">
    <w:p w:rsidR="00FD6800" w:rsidRDefault="00FD6800">
      <w:pPr>
        <w:pStyle w:val="CommentText"/>
      </w:pPr>
      <w:r>
        <w:rPr>
          <w:rStyle w:val="CommentReference"/>
        </w:rPr>
        <w:annotationRef/>
      </w:r>
      <w:r>
        <w:t>Happiness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75A"/>
    <w:rsid w:val="00020613"/>
    <w:rsid w:val="000A5EB5"/>
    <w:rsid w:val="00132991"/>
    <w:rsid w:val="001B61BD"/>
    <w:rsid w:val="003E4638"/>
    <w:rsid w:val="005E17DF"/>
    <w:rsid w:val="006C67CC"/>
    <w:rsid w:val="0076795D"/>
    <w:rsid w:val="00840EA6"/>
    <w:rsid w:val="00865A16"/>
    <w:rsid w:val="008E569B"/>
    <w:rsid w:val="00920F5E"/>
    <w:rsid w:val="00AE439C"/>
    <w:rsid w:val="00AE54BF"/>
    <w:rsid w:val="00B0495D"/>
    <w:rsid w:val="00B87456"/>
    <w:rsid w:val="00C848C7"/>
    <w:rsid w:val="00CB3783"/>
    <w:rsid w:val="00CB425A"/>
    <w:rsid w:val="00D450F9"/>
    <w:rsid w:val="00DB675A"/>
    <w:rsid w:val="00DE2223"/>
    <w:rsid w:val="00E021B6"/>
    <w:rsid w:val="00EA4507"/>
    <w:rsid w:val="00FD6800"/>
    <w:rsid w:val="00FE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50F9"/>
    <w:rPr>
      <w:color w:val="0000FF"/>
      <w:u w:val="single"/>
    </w:rPr>
  </w:style>
  <w:style w:type="character" w:styleId="CommentReference">
    <w:name w:val="annotation reference"/>
    <w:basedOn w:val="DefaultParagraphFont"/>
    <w:uiPriority w:val="99"/>
    <w:semiHidden/>
    <w:unhideWhenUsed/>
    <w:rsid w:val="00FD6800"/>
    <w:rPr>
      <w:sz w:val="16"/>
      <w:szCs w:val="16"/>
    </w:rPr>
  </w:style>
  <w:style w:type="paragraph" w:styleId="CommentText">
    <w:name w:val="annotation text"/>
    <w:basedOn w:val="Normal"/>
    <w:link w:val="CommentTextChar"/>
    <w:uiPriority w:val="99"/>
    <w:semiHidden/>
    <w:unhideWhenUsed/>
    <w:rsid w:val="00FD6800"/>
    <w:pPr>
      <w:spacing w:line="240" w:lineRule="auto"/>
    </w:pPr>
    <w:rPr>
      <w:sz w:val="20"/>
      <w:szCs w:val="20"/>
    </w:rPr>
  </w:style>
  <w:style w:type="character" w:customStyle="1" w:styleId="CommentTextChar">
    <w:name w:val="Comment Text Char"/>
    <w:basedOn w:val="DefaultParagraphFont"/>
    <w:link w:val="CommentText"/>
    <w:uiPriority w:val="99"/>
    <w:semiHidden/>
    <w:rsid w:val="00FD6800"/>
    <w:rPr>
      <w:sz w:val="20"/>
      <w:szCs w:val="20"/>
    </w:rPr>
  </w:style>
  <w:style w:type="paragraph" w:styleId="CommentSubject">
    <w:name w:val="annotation subject"/>
    <w:basedOn w:val="CommentText"/>
    <w:next w:val="CommentText"/>
    <w:link w:val="CommentSubjectChar"/>
    <w:uiPriority w:val="99"/>
    <w:semiHidden/>
    <w:unhideWhenUsed/>
    <w:rsid w:val="00FD6800"/>
    <w:rPr>
      <w:b/>
      <w:bCs/>
    </w:rPr>
  </w:style>
  <w:style w:type="character" w:customStyle="1" w:styleId="CommentSubjectChar">
    <w:name w:val="Comment Subject Char"/>
    <w:basedOn w:val="CommentTextChar"/>
    <w:link w:val="CommentSubject"/>
    <w:uiPriority w:val="99"/>
    <w:semiHidden/>
    <w:rsid w:val="00FD6800"/>
    <w:rPr>
      <w:b/>
      <w:bCs/>
      <w:sz w:val="20"/>
      <w:szCs w:val="20"/>
    </w:rPr>
  </w:style>
  <w:style w:type="paragraph" w:styleId="BalloonText">
    <w:name w:val="Balloon Text"/>
    <w:basedOn w:val="Normal"/>
    <w:link w:val="BalloonTextChar"/>
    <w:uiPriority w:val="99"/>
    <w:semiHidden/>
    <w:unhideWhenUsed/>
    <w:rsid w:val="00FD68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8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50F9"/>
    <w:rPr>
      <w:color w:val="0000FF"/>
      <w:u w:val="single"/>
    </w:rPr>
  </w:style>
  <w:style w:type="character" w:styleId="CommentReference">
    <w:name w:val="annotation reference"/>
    <w:basedOn w:val="DefaultParagraphFont"/>
    <w:uiPriority w:val="99"/>
    <w:semiHidden/>
    <w:unhideWhenUsed/>
    <w:rsid w:val="00FD6800"/>
    <w:rPr>
      <w:sz w:val="16"/>
      <w:szCs w:val="16"/>
    </w:rPr>
  </w:style>
  <w:style w:type="paragraph" w:styleId="CommentText">
    <w:name w:val="annotation text"/>
    <w:basedOn w:val="Normal"/>
    <w:link w:val="CommentTextChar"/>
    <w:uiPriority w:val="99"/>
    <w:semiHidden/>
    <w:unhideWhenUsed/>
    <w:rsid w:val="00FD6800"/>
    <w:pPr>
      <w:spacing w:line="240" w:lineRule="auto"/>
    </w:pPr>
    <w:rPr>
      <w:sz w:val="20"/>
      <w:szCs w:val="20"/>
    </w:rPr>
  </w:style>
  <w:style w:type="character" w:customStyle="1" w:styleId="CommentTextChar">
    <w:name w:val="Comment Text Char"/>
    <w:basedOn w:val="DefaultParagraphFont"/>
    <w:link w:val="CommentText"/>
    <w:uiPriority w:val="99"/>
    <w:semiHidden/>
    <w:rsid w:val="00FD6800"/>
    <w:rPr>
      <w:sz w:val="20"/>
      <w:szCs w:val="20"/>
    </w:rPr>
  </w:style>
  <w:style w:type="paragraph" w:styleId="CommentSubject">
    <w:name w:val="annotation subject"/>
    <w:basedOn w:val="CommentText"/>
    <w:next w:val="CommentText"/>
    <w:link w:val="CommentSubjectChar"/>
    <w:uiPriority w:val="99"/>
    <w:semiHidden/>
    <w:unhideWhenUsed/>
    <w:rsid w:val="00FD6800"/>
    <w:rPr>
      <w:b/>
      <w:bCs/>
    </w:rPr>
  </w:style>
  <w:style w:type="character" w:customStyle="1" w:styleId="CommentSubjectChar">
    <w:name w:val="Comment Subject Char"/>
    <w:basedOn w:val="CommentTextChar"/>
    <w:link w:val="CommentSubject"/>
    <w:uiPriority w:val="99"/>
    <w:semiHidden/>
    <w:rsid w:val="00FD6800"/>
    <w:rPr>
      <w:b/>
      <w:bCs/>
      <w:sz w:val="20"/>
      <w:szCs w:val="20"/>
    </w:rPr>
  </w:style>
  <w:style w:type="paragraph" w:styleId="BalloonText">
    <w:name w:val="Balloon Text"/>
    <w:basedOn w:val="Normal"/>
    <w:link w:val="BalloonTextChar"/>
    <w:uiPriority w:val="99"/>
    <w:semiHidden/>
    <w:unhideWhenUsed/>
    <w:rsid w:val="00FD68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8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Steven_Conra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Steven_Conrad" TargetMode="Externa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George</cp:lastModifiedBy>
  <cp:revision>2</cp:revision>
  <dcterms:created xsi:type="dcterms:W3CDTF">2012-10-30T13:44:00Z</dcterms:created>
  <dcterms:modified xsi:type="dcterms:W3CDTF">2012-10-30T13:44:00Z</dcterms:modified>
</cp:coreProperties>
</file>